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61" w:rsidRP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D05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 ДЕЯТЕЛЬНОСТЬ ТЕРРИТОРИАЛЬ</w:t>
      </w:r>
      <w:r w:rsidR="00A63FA5" w:rsidRPr="00A63FA5">
        <w:rPr>
          <w:rFonts w:ascii="Times New Roman" w:hAnsi="Times New Roman" w:cs="Times New Roman"/>
          <w:b/>
          <w:sz w:val="24"/>
          <w:szCs w:val="24"/>
        </w:rPr>
        <w:t>Н</w:t>
      </w:r>
      <w:r w:rsidRPr="00BF6D05">
        <w:rPr>
          <w:rFonts w:ascii="Times New Roman" w:hAnsi="Times New Roman" w:cs="Times New Roman"/>
          <w:b/>
          <w:sz w:val="24"/>
          <w:szCs w:val="24"/>
        </w:rPr>
        <w:t>ОГО ОРГАНА ФЕДЕРАЛЬНОЙ СЛУЖБЫ ГОСУДАРСТВЕННОЙ СТАТИСТИКИ ПО КАМЧАТСКОМУ КРАЮ</w:t>
      </w:r>
    </w:p>
    <w:p w:rsidR="00BF6D05" w:rsidRPr="00C2587F" w:rsidRDefault="00CB5A36" w:rsidP="00BF6D0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В 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>январе-</w:t>
      </w:r>
      <w:r w:rsidR="00B97A16">
        <w:rPr>
          <w:rFonts w:ascii="Times New Roman" w:hAnsi="Times New Roman" w:cs="Times New Roman"/>
          <w:b/>
          <w:caps/>
          <w:sz w:val="24"/>
          <w:szCs w:val="24"/>
        </w:rPr>
        <w:t>сентябр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е 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>201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BF6D05" w:rsidRPr="00C2587F">
        <w:rPr>
          <w:rFonts w:ascii="Times New Roman" w:hAnsi="Times New Roman" w:cs="Times New Roman"/>
          <w:b/>
          <w:caps/>
          <w:sz w:val="24"/>
          <w:szCs w:val="24"/>
        </w:rPr>
        <w:t xml:space="preserve"> ГОД</w:t>
      </w:r>
      <w:r w:rsidR="00C2587F" w:rsidRPr="00C2587F">
        <w:rPr>
          <w:rFonts w:ascii="Times New Roman" w:hAnsi="Times New Roman" w:cs="Times New Roman"/>
          <w:b/>
          <w:caps/>
          <w:sz w:val="24"/>
          <w:szCs w:val="24"/>
        </w:rPr>
        <w:t>а</w:t>
      </w:r>
    </w:p>
    <w:p w:rsidR="00DC3AE6" w:rsidRPr="002E4FFE" w:rsidRDefault="00DC3AE6" w:rsidP="00BF6D05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BF6D05" w:rsidRPr="00713FD5" w:rsidTr="00F70AD4">
        <w:trPr>
          <w:tblHeader/>
        </w:trPr>
        <w:tc>
          <w:tcPr>
            <w:tcW w:w="7905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 работы</w:t>
            </w:r>
          </w:p>
        </w:tc>
        <w:tc>
          <w:tcPr>
            <w:tcW w:w="1666" w:type="dxa"/>
            <w:shd w:val="clear" w:color="auto" w:fill="EEECE1" w:themeFill="background2"/>
          </w:tcPr>
          <w:p w:rsidR="00BF6D05" w:rsidRPr="00713FD5" w:rsidRDefault="00BF6D05" w:rsidP="00BF6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6D05" w:rsidRPr="00713FD5" w:rsidTr="00F70AD4">
        <w:tc>
          <w:tcPr>
            <w:tcW w:w="7905" w:type="dxa"/>
          </w:tcPr>
          <w:p w:rsidR="00BF6D05" w:rsidRPr="00713FD5" w:rsidRDefault="00BF6D05" w:rsidP="00F70AD4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85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I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 Выполнен</w:t>
            </w:r>
            <w:r w:rsidR="00F70A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</w:t>
            </w:r>
            <w:r w:rsidR="003D448C"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статистических работ</w:t>
            </w:r>
          </w:p>
        </w:tc>
        <w:tc>
          <w:tcPr>
            <w:tcW w:w="1666" w:type="dxa"/>
            <w:vAlign w:val="bottom"/>
          </w:tcPr>
          <w:p w:rsidR="00BF6D05" w:rsidRPr="006729F6" w:rsidRDefault="00BF6D05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работ  (с учетом периодичности),  единиц</w:t>
            </w:r>
          </w:p>
        </w:tc>
        <w:tc>
          <w:tcPr>
            <w:tcW w:w="1666" w:type="dxa"/>
            <w:vAlign w:val="bottom"/>
          </w:tcPr>
          <w:p w:rsidR="00411387" w:rsidRPr="001A660B" w:rsidRDefault="001A660B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1667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Собрано и разработано форм статистических наблюдений, единиц</w:t>
            </w:r>
          </w:p>
        </w:tc>
        <w:tc>
          <w:tcPr>
            <w:tcW w:w="1666" w:type="dxa"/>
            <w:vAlign w:val="bottom"/>
          </w:tcPr>
          <w:p w:rsidR="00411387" w:rsidRPr="00162CC0" w:rsidRDefault="00B97A16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162CC0">
            <w:pPr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Количество собранных отчетов</w:t>
            </w:r>
            <w:r w:rsidR="00162CC0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сплошных наблюдений и переписей)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411387" w:rsidRPr="001A660B" w:rsidRDefault="00B97A16" w:rsidP="00B44CA9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66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7241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1"/>
              </w:numPr>
              <w:spacing w:line="300" w:lineRule="auto"/>
              <w:ind w:left="142" w:hanging="57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II. Совершенствование системы сбора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br/>
              <w:t xml:space="preserve">     первичной статинформации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      Доля отчетов, поступивших в электронном виде, процентов</w:t>
            </w:r>
          </w:p>
        </w:tc>
        <w:tc>
          <w:tcPr>
            <w:tcW w:w="1666" w:type="dxa"/>
            <w:vAlign w:val="bottom"/>
          </w:tcPr>
          <w:p w:rsidR="00411387" w:rsidRPr="00AE10F2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Всего по полному кругу организаций</w:t>
            </w:r>
          </w:p>
        </w:tc>
        <w:tc>
          <w:tcPr>
            <w:tcW w:w="1666" w:type="dxa"/>
            <w:vAlign w:val="bottom"/>
          </w:tcPr>
          <w:p w:rsidR="00411387" w:rsidRPr="001A660B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numPr>
                <w:ilvl w:val="0"/>
                <w:numId w:val="4"/>
              </w:numPr>
              <w:tabs>
                <w:tab w:val="left" w:pos="1134"/>
              </w:tabs>
              <w:spacing w:line="300" w:lineRule="auto"/>
              <w:ind w:left="993" w:hanging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крупным и средним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666" w:type="dxa"/>
            <w:vAlign w:val="bottom"/>
          </w:tcPr>
          <w:p w:rsidR="00411387" w:rsidRPr="001A660B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Работа с респондентами</w:t>
            </w:r>
          </w:p>
        </w:tc>
        <w:tc>
          <w:tcPr>
            <w:tcW w:w="1666" w:type="dxa"/>
            <w:vAlign w:val="bottom"/>
          </w:tcPr>
          <w:p w:rsidR="00411387" w:rsidRPr="00A84C74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387" w:rsidRPr="00B17C5A" w:rsidTr="00F70AD4">
        <w:tc>
          <w:tcPr>
            <w:tcW w:w="7905" w:type="dxa"/>
          </w:tcPr>
          <w:p w:rsidR="00411387" w:rsidRPr="00713FD5" w:rsidRDefault="00411387" w:rsidP="009A647A">
            <w:pPr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Написано писем по срокам и качеству предоставленных отчетов</w:t>
            </w:r>
          </w:p>
        </w:tc>
        <w:tc>
          <w:tcPr>
            <w:tcW w:w="1666" w:type="dxa"/>
            <w:vAlign w:val="bottom"/>
          </w:tcPr>
          <w:p w:rsidR="00411387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ответов на запросы  респондентов о сроках и перечне форм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статнаблюдения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по которым надлежит представлять отчеты в органы государственной  статистики</w:t>
            </w:r>
          </w:p>
        </w:tc>
        <w:tc>
          <w:tcPr>
            <w:tcW w:w="1666" w:type="dxa"/>
            <w:vAlign w:val="bottom"/>
          </w:tcPr>
          <w:p w:rsidR="00411387" w:rsidRPr="00A84C74" w:rsidRDefault="001A660B" w:rsidP="00D9601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411387" w:rsidRPr="00425801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семинаров, совещаний </w:t>
            </w:r>
          </w:p>
        </w:tc>
        <w:tc>
          <w:tcPr>
            <w:tcW w:w="1666" w:type="dxa"/>
            <w:vAlign w:val="bottom"/>
          </w:tcPr>
          <w:p w:rsidR="00411387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 в отношении должностных лиц, нарушивших порядок предоставления статистической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етности </w:t>
            </w:r>
            <w:r w:rsidR="00F7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ст. 13.19.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  <w:proofErr w:type="gramEnd"/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1A660B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411387" w:rsidRPr="00713FD5" w:rsidTr="00F70AD4">
        <w:tc>
          <w:tcPr>
            <w:tcW w:w="7905" w:type="dxa"/>
          </w:tcPr>
          <w:p w:rsidR="00411387" w:rsidRPr="00713FD5" w:rsidRDefault="00411387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 результатам  рассмотренных дел</w:t>
            </w:r>
            <w:r w:rsidR="0034781E">
              <w:rPr>
                <w:rFonts w:ascii="Times New Roman" w:hAnsi="Times New Roman" w:cs="Times New Roman"/>
                <w:sz w:val="24"/>
                <w:szCs w:val="24"/>
              </w:rPr>
              <w:t xml:space="preserve"> вынесено постановлений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411387" w:rsidRPr="00B97A16" w:rsidRDefault="00411387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EA9" w:rsidRPr="00713FD5" w:rsidTr="00F70AD4">
        <w:tc>
          <w:tcPr>
            <w:tcW w:w="7905" w:type="dxa"/>
          </w:tcPr>
          <w:p w:rsidR="00850EA9" w:rsidRPr="00713FD5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административного наказания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1A660B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прекращении административного производства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1A660B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лиц к административной ответственности лиц, единиц: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B97A16" w:rsidRDefault="001A660B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34781E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1A660B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50EA9" w:rsidRPr="00713FD5" w:rsidTr="00F70AD4">
        <w:tc>
          <w:tcPr>
            <w:tcW w:w="7905" w:type="dxa"/>
          </w:tcPr>
          <w:p w:rsidR="00850EA9" w:rsidRDefault="00850EA9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850EA9" w:rsidRPr="001A660B" w:rsidRDefault="001A660B" w:rsidP="00CC71F3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аложено штрафов, единиц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B97A16" w:rsidRDefault="001A660B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1A660B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F70AD4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1A660B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4781E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наложенных штрафов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1A660B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1A660B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807ECB">
            <w:pPr>
              <w:pStyle w:val="a4"/>
              <w:tabs>
                <w:tab w:val="left" w:pos="426"/>
              </w:tabs>
              <w:spacing w:line="300" w:lineRule="auto"/>
              <w:ind w:left="426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должностные лица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1A660B" w:rsidRDefault="001A660B" w:rsidP="00B50D07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РАБОТА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56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Подготовлено и выпущено: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caps/>
                <w:sz w:val="24"/>
                <w:szCs w:val="24"/>
              </w:rPr>
              <w:t>Д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окладов, обзоров, аналитических записок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AE10F2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сборников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Статистических бюллетеней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7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Экспресс-информаций</w:t>
            </w:r>
            <w:proofErr w:type="spellEnd"/>
            <w:proofErr w:type="gramEnd"/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СО СРЕДСТВАМИ МАССОВОЙ ИНФОРМАЦИИ, ПОПУЛЯРИЗАЦИЯ СТАТИСТИКИ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D547EC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ресс-выпусков, пресс-релизов</w:t>
            </w:r>
          </w:p>
        </w:tc>
        <w:tc>
          <w:tcPr>
            <w:tcW w:w="1666" w:type="dxa"/>
            <w:vAlign w:val="bottom"/>
          </w:tcPr>
          <w:p w:rsidR="001A660B" w:rsidRPr="00A84C74" w:rsidRDefault="00D859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A660B" w:rsidRPr="00D547EC" w:rsidTr="00F70AD4">
        <w:tc>
          <w:tcPr>
            <w:tcW w:w="7905" w:type="dxa"/>
          </w:tcPr>
          <w:p w:rsidR="001A660B" w:rsidRPr="00713FD5" w:rsidRDefault="001A660B" w:rsidP="002610B6">
            <w:pPr>
              <w:pStyle w:val="a4"/>
              <w:tabs>
                <w:tab w:val="left" w:pos="426"/>
              </w:tabs>
              <w:spacing w:line="300" w:lineRule="auto"/>
              <w:ind w:left="1146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пресс-конференций</w:t>
            </w:r>
          </w:p>
        </w:tc>
        <w:tc>
          <w:tcPr>
            <w:tcW w:w="1666" w:type="dxa"/>
            <w:vAlign w:val="bottom"/>
          </w:tcPr>
          <w:p w:rsidR="001A660B" w:rsidRDefault="003F2DD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3F2DDB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Камчатстата на радио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</w:t>
            </w:r>
            <w:r w:rsidR="003F2DDB">
              <w:rPr>
                <w:rFonts w:ascii="Times New Roman" w:hAnsi="Times New Roman" w:cs="Times New Roman"/>
                <w:sz w:val="24"/>
                <w:szCs w:val="24"/>
              </w:rPr>
              <w:t>; интервью для СМИ</w:t>
            </w:r>
          </w:p>
        </w:tc>
        <w:tc>
          <w:tcPr>
            <w:tcW w:w="1666" w:type="dxa"/>
            <w:vAlign w:val="bottom"/>
          </w:tcPr>
          <w:p w:rsidR="001A660B" w:rsidRPr="00A84C74" w:rsidRDefault="00013B49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Проведено научно-практических конференций, круглых столов</w:t>
            </w:r>
          </w:p>
        </w:tc>
        <w:tc>
          <w:tcPr>
            <w:tcW w:w="1666" w:type="dxa"/>
            <w:vAlign w:val="bottom"/>
          </w:tcPr>
          <w:p w:rsidR="001A660B" w:rsidRPr="00A84C74" w:rsidRDefault="00272ABC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 и региональных научно-практических конференциях, круглых столах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1A660B" w:rsidRPr="00A84C74" w:rsidRDefault="00D859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8590B" w:rsidRPr="00713FD5" w:rsidTr="00F70AD4">
        <w:tc>
          <w:tcPr>
            <w:tcW w:w="7905" w:type="dxa"/>
          </w:tcPr>
          <w:p w:rsidR="00D8590B" w:rsidRPr="00713FD5" w:rsidRDefault="00D859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F89">
              <w:rPr>
                <w:rFonts w:ascii="Times New Roman" w:hAnsi="Times New Roman" w:cs="Times New Roman"/>
                <w:sz w:val="24"/>
                <w:szCs w:val="24"/>
              </w:rPr>
              <w:t>официальные запросы СМИ</w:t>
            </w:r>
          </w:p>
        </w:tc>
        <w:tc>
          <w:tcPr>
            <w:tcW w:w="1666" w:type="dxa"/>
            <w:shd w:val="clear" w:color="auto" w:fill="FFFFFF" w:themeFill="background1"/>
            <w:vAlign w:val="bottom"/>
          </w:tcPr>
          <w:p w:rsidR="00D8590B" w:rsidRPr="00A84C74" w:rsidRDefault="00D859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Размещение статистической информации на Интернет-сайте 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обновлений, единиц)</w:t>
            </w:r>
          </w:p>
        </w:tc>
        <w:tc>
          <w:tcPr>
            <w:tcW w:w="1666" w:type="dxa"/>
            <w:vAlign w:val="bottom"/>
          </w:tcPr>
          <w:p w:rsidR="001A660B" w:rsidRPr="00A84C74" w:rsidRDefault="005B569C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keepNext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426" w:hanging="426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РАБОТА С ПОЛЬЗОВАТЕЛЯМИ ИНФОРМАЦИИ</w:t>
            </w:r>
          </w:p>
        </w:tc>
        <w:tc>
          <w:tcPr>
            <w:tcW w:w="1666" w:type="dxa"/>
            <w:vAlign w:val="bottom"/>
          </w:tcPr>
          <w:p w:rsidR="001A660B" w:rsidRPr="00A84C74" w:rsidRDefault="001A660B" w:rsidP="009A647A">
            <w:pPr>
              <w:keepNext/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713FD5" w:rsidTr="00F70AD4">
        <w:tc>
          <w:tcPr>
            <w:tcW w:w="7905" w:type="dxa"/>
          </w:tcPr>
          <w:p w:rsidR="001A660B" w:rsidRPr="00F25B43" w:rsidRDefault="001A660B" w:rsidP="00221A68">
            <w:pPr>
              <w:pStyle w:val="6-1"/>
              <w:suppressAutoHyphens/>
              <w:spacing w:after="20"/>
              <w:ind w:left="426" w:firstLine="0"/>
            </w:pPr>
            <w:r>
              <w:t xml:space="preserve">Оказано государственных услуг по предоставлению гражданам и организациям </w:t>
            </w:r>
            <w:r w:rsidRPr="007F13B0">
              <w:t>официальной статистической информации</w:t>
            </w:r>
            <w:r>
              <w:t xml:space="preserve"> (</w:t>
            </w:r>
            <w:proofErr w:type="spellStart"/>
            <w:r>
              <w:t>госуслуги</w:t>
            </w:r>
            <w:proofErr w:type="spellEnd"/>
            <w:r>
              <w:t>), единиц</w:t>
            </w:r>
            <w:r w:rsidRPr="007F13B0"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Pr="00D53FBF" w:rsidRDefault="00272ABC" w:rsidP="00A62D15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06E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Default="001A660B" w:rsidP="00F60F22">
            <w:pPr>
              <w:pStyle w:val="6-1"/>
              <w:suppressAutoHyphens/>
              <w:spacing w:after="20"/>
              <w:ind w:left="426" w:firstLine="0"/>
            </w:pPr>
            <w:r w:rsidRPr="007F13B0">
              <w:t>Предоставлен</w:t>
            </w:r>
            <w:r>
              <w:t>о заинтересованным пользователям финансовой (бухгалтерской) отчетности организаций, единиц</w:t>
            </w:r>
          </w:p>
        </w:tc>
        <w:tc>
          <w:tcPr>
            <w:tcW w:w="1666" w:type="dxa"/>
            <w:vAlign w:val="bottom"/>
          </w:tcPr>
          <w:p w:rsidR="001A660B" w:rsidRDefault="00706E06" w:rsidP="00841C3B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0E596F" w:rsidRDefault="001A660B" w:rsidP="00221A68">
            <w:pPr>
              <w:pStyle w:val="6-1"/>
              <w:suppressAutoHyphens/>
              <w:spacing w:after="20"/>
              <w:ind w:left="426" w:firstLine="0"/>
            </w:pPr>
            <w:proofErr w:type="spellStart"/>
            <w:r>
              <w:rPr>
                <w:lang w:val="en-US"/>
              </w:rPr>
              <w:t>Оказано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информационных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услуг</w:t>
            </w:r>
            <w:proofErr w:type="spellEnd"/>
            <w:r>
              <w:t>, единиц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66" w:type="dxa"/>
            <w:vAlign w:val="bottom"/>
          </w:tcPr>
          <w:p w:rsidR="001A660B" w:rsidRDefault="00272ABC" w:rsidP="0007490C">
            <w:pPr>
              <w:keepNext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в  межрегиональных и региональных выставках, количество раз (единиц)</w:t>
            </w:r>
          </w:p>
        </w:tc>
        <w:tc>
          <w:tcPr>
            <w:tcW w:w="1666" w:type="dxa"/>
            <w:vAlign w:val="bottom"/>
          </w:tcPr>
          <w:p w:rsidR="001A660B" w:rsidRPr="00D53FBF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в </w:t>
            </w:r>
            <w:proofErr w:type="spellStart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Камчатстате</w:t>
            </w:r>
            <w:proofErr w:type="spellEnd"/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vAlign w:val="bottom"/>
          </w:tcPr>
          <w:p w:rsidR="001A660B" w:rsidRPr="00726F5C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ГРАЖДАНАМИ</w:t>
            </w:r>
          </w:p>
        </w:tc>
        <w:tc>
          <w:tcPr>
            <w:tcW w:w="1666" w:type="dxa"/>
            <w:vAlign w:val="bottom"/>
          </w:tcPr>
          <w:p w:rsidR="001A660B" w:rsidRPr="00713FD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EB572F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граждан, единиц</w:t>
            </w:r>
          </w:p>
        </w:tc>
        <w:tc>
          <w:tcPr>
            <w:tcW w:w="1666" w:type="dxa"/>
            <w:vAlign w:val="bottom"/>
          </w:tcPr>
          <w:p w:rsidR="001A660B" w:rsidRPr="00B17C5A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Default="001A660B" w:rsidP="009F0D07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 с запросами  информации по вопросам статистики</w:t>
            </w:r>
          </w:p>
        </w:tc>
        <w:tc>
          <w:tcPr>
            <w:tcW w:w="1666" w:type="dxa"/>
            <w:vAlign w:val="bottom"/>
          </w:tcPr>
          <w:p w:rsidR="001A660B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A660B" w:rsidRPr="00B17C5A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tabs>
                <w:tab w:val="left" w:pos="426"/>
              </w:tabs>
              <w:spacing w:line="30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риём граждан руководителем Камчатстата и его заместителями</w:t>
            </w:r>
          </w:p>
        </w:tc>
        <w:tc>
          <w:tcPr>
            <w:tcW w:w="1666" w:type="dxa"/>
            <w:vAlign w:val="bottom"/>
          </w:tcPr>
          <w:p w:rsidR="001A660B" w:rsidRPr="0078311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A660B" w:rsidRPr="00713FD5" w:rsidTr="00F70AD4">
        <w:tc>
          <w:tcPr>
            <w:tcW w:w="7905" w:type="dxa"/>
          </w:tcPr>
          <w:p w:rsidR="001A660B" w:rsidRPr="00713FD5" w:rsidRDefault="001A660B" w:rsidP="009A647A">
            <w:pPr>
              <w:pStyle w:val="a4"/>
              <w:numPr>
                <w:ilvl w:val="0"/>
                <w:numId w:val="6"/>
              </w:numPr>
              <w:tabs>
                <w:tab w:val="left" w:pos="426"/>
              </w:tabs>
              <w:spacing w:line="300" w:lineRule="auto"/>
              <w:ind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  <w:r w:rsidRPr="00713FD5">
              <w:rPr>
                <w:rFonts w:ascii="Times New Roman" w:hAnsi="Times New Roman" w:cs="Times New Roman"/>
                <w:b/>
                <w:sz w:val="24"/>
                <w:szCs w:val="24"/>
              </w:rPr>
              <w:t>РУГИЕ РАБОТЫ</w:t>
            </w:r>
          </w:p>
        </w:tc>
        <w:tc>
          <w:tcPr>
            <w:tcW w:w="1666" w:type="dxa"/>
            <w:vAlign w:val="bottom"/>
          </w:tcPr>
          <w:p w:rsidR="001A660B" w:rsidRPr="00783115" w:rsidRDefault="001A660B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A660B" w:rsidRPr="00713FD5" w:rsidTr="00706E06">
        <w:tc>
          <w:tcPr>
            <w:tcW w:w="7905" w:type="dxa"/>
          </w:tcPr>
          <w:p w:rsidR="001A660B" w:rsidRPr="00713FD5" w:rsidRDefault="001A660B" w:rsidP="00B46800">
            <w:pPr>
              <w:pStyle w:val="a4"/>
              <w:tabs>
                <w:tab w:val="left" w:pos="426"/>
              </w:tabs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Камчатстата в работе межведомственных комиссий, рабочих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оличество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(рабочих групп)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13FD5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A660B" w:rsidRPr="00783115" w:rsidRDefault="00706E06" w:rsidP="009A647A">
            <w:pPr>
              <w:spacing w:line="300" w:lineRule="auto"/>
              <w:ind w:right="56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6E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BF6D05" w:rsidRDefault="00BF6D05" w:rsidP="00BF6D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6D05" w:rsidSect="0029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D91"/>
    <w:multiLevelType w:val="hybridMultilevel"/>
    <w:tmpl w:val="50D0D5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662DC2"/>
    <w:multiLevelType w:val="hybridMultilevel"/>
    <w:tmpl w:val="2A9E6E9C"/>
    <w:lvl w:ilvl="0" w:tplc="6CD6B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87C60"/>
    <w:multiLevelType w:val="hybridMultilevel"/>
    <w:tmpl w:val="8B1063C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C276D05"/>
    <w:multiLevelType w:val="hybridMultilevel"/>
    <w:tmpl w:val="4216B854"/>
    <w:lvl w:ilvl="0" w:tplc="7BB8A2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564225"/>
    <w:multiLevelType w:val="hybridMultilevel"/>
    <w:tmpl w:val="90EAE8D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575B04"/>
    <w:multiLevelType w:val="hybridMultilevel"/>
    <w:tmpl w:val="C33C5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0555C"/>
    <w:multiLevelType w:val="hybridMultilevel"/>
    <w:tmpl w:val="17DCB016"/>
    <w:lvl w:ilvl="0" w:tplc="FAFAF3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F94"/>
    <w:multiLevelType w:val="hybridMultilevel"/>
    <w:tmpl w:val="C9507F8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05"/>
    <w:rsid w:val="00000DC3"/>
    <w:rsid w:val="00006C36"/>
    <w:rsid w:val="00011D36"/>
    <w:rsid w:val="00013B49"/>
    <w:rsid w:val="00021953"/>
    <w:rsid w:val="00027C5E"/>
    <w:rsid w:val="00065032"/>
    <w:rsid w:val="0007490C"/>
    <w:rsid w:val="00077D0D"/>
    <w:rsid w:val="00082EB2"/>
    <w:rsid w:val="000908E7"/>
    <w:rsid w:val="000A3C50"/>
    <w:rsid w:val="000B557F"/>
    <w:rsid w:val="000E596F"/>
    <w:rsid w:val="000F3B25"/>
    <w:rsid w:val="000F3C81"/>
    <w:rsid w:val="00107A29"/>
    <w:rsid w:val="00156C47"/>
    <w:rsid w:val="00157634"/>
    <w:rsid w:val="00162CC0"/>
    <w:rsid w:val="001631D7"/>
    <w:rsid w:val="001A1944"/>
    <w:rsid w:val="001A660B"/>
    <w:rsid w:val="001D016E"/>
    <w:rsid w:val="001E05CE"/>
    <w:rsid w:val="001E5964"/>
    <w:rsid w:val="002123A5"/>
    <w:rsid w:val="00221A68"/>
    <w:rsid w:val="00226E9F"/>
    <w:rsid w:val="002610B6"/>
    <w:rsid w:val="002611E9"/>
    <w:rsid w:val="00267962"/>
    <w:rsid w:val="00272ABC"/>
    <w:rsid w:val="00273DB7"/>
    <w:rsid w:val="00293161"/>
    <w:rsid w:val="00295FD6"/>
    <w:rsid w:val="002A6517"/>
    <w:rsid w:val="002B4ECE"/>
    <w:rsid w:val="002E4FFE"/>
    <w:rsid w:val="002E5902"/>
    <w:rsid w:val="00310718"/>
    <w:rsid w:val="00315945"/>
    <w:rsid w:val="00323DAA"/>
    <w:rsid w:val="00332A66"/>
    <w:rsid w:val="00332FEC"/>
    <w:rsid w:val="00344F17"/>
    <w:rsid w:val="0034781E"/>
    <w:rsid w:val="00366382"/>
    <w:rsid w:val="003B6C6E"/>
    <w:rsid w:val="003D448C"/>
    <w:rsid w:val="003E2164"/>
    <w:rsid w:val="003F2DDB"/>
    <w:rsid w:val="003F472B"/>
    <w:rsid w:val="00400694"/>
    <w:rsid w:val="00411387"/>
    <w:rsid w:val="004255A4"/>
    <w:rsid w:val="00425801"/>
    <w:rsid w:val="00427076"/>
    <w:rsid w:val="00447C87"/>
    <w:rsid w:val="00463C12"/>
    <w:rsid w:val="004B695A"/>
    <w:rsid w:val="004D7053"/>
    <w:rsid w:val="004F2E4B"/>
    <w:rsid w:val="004F5A93"/>
    <w:rsid w:val="004F7FA0"/>
    <w:rsid w:val="00510930"/>
    <w:rsid w:val="00511935"/>
    <w:rsid w:val="00520067"/>
    <w:rsid w:val="005365DA"/>
    <w:rsid w:val="005439FC"/>
    <w:rsid w:val="0057377F"/>
    <w:rsid w:val="005B3495"/>
    <w:rsid w:val="005B569C"/>
    <w:rsid w:val="00600CE3"/>
    <w:rsid w:val="006529A5"/>
    <w:rsid w:val="006729F6"/>
    <w:rsid w:val="0068306D"/>
    <w:rsid w:val="006B0717"/>
    <w:rsid w:val="006C4043"/>
    <w:rsid w:val="0070693B"/>
    <w:rsid w:val="00706E06"/>
    <w:rsid w:val="00713FD5"/>
    <w:rsid w:val="00726F5C"/>
    <w:rsid w:val="00734F50"/>
    <w:rsid w:val="007371DD"/>
    <w:rsid w:val="007464E9"/>
    <w:rsid w:val="00754DCC"/>
    <w:rsid w:val="00754F7B"/>
    <w:rsid w:val="00783115"/>
    <w:rsid w:val="007A09F0"/>
    <w:rsid w:val="007A782A"/>
    <w:rsid w:val="007C022F"/>
    <w:rsid w:val="007C5389"/>
    <w:rsid w:val="00830561"/>
    <w:rsid w:val="00831A6C"/>
    <w:rsid w:val="00831CEF"/>
    <w:rsid w:val="00841C3B"/>
    <w:rsid w:val="00850EA9"/>
    <w:rsid w:val="00881D71"/>
    <w:rsid w:val="008A3F43"/>
    <w:rsid w:val="008D3731"/>
    <w:rsid w:val="008E457D"/>
    <w:rsid w:val="008F5491"/>
    <w:rsid w:val="009219FE"/>
    <w:rsid w:val="00954893"/>
    <w:rsid w:val="009607BF"/>
    <w:rsid w:val="009907B6"/>
    <w:rsid w:val="0099790E"/>
    <w:rsid w:val="009A647A"/>
    <w:rsid w:val="009E244A"/>
    <w:rsid w:val="009F0D07"/>
    <w:rsid w:val="009F595D"/>
    <w:rsid w:val="00A33A49"/>
    <w:rsid w:val="00A36B59"/>
    <w:rsid w:val="00A557B0"/>
    <w:rsid w:val="00A578A1"/>
    <w:rsid w:val="00A62D15"/>
    <w:rsid w:val="00A63FA5"/>
    <w:rsid w:val="00A743E3"/>
    <w:rsid w:val="00A82439"/>
    <w:rsid w:val="00A84C74"/>
    <w:rsid w:val="00AE10F2"/>
    <w:rsid w:val="00AE7255"/>
    <w:rsid w:val="00B0034F"/>
    <w:rsid w:val="00B11070"/>
    <w:rsid w:val="00B1674E"/>
    <w:rsid w:val="00B17C5A"/>
    <w:rsid w:val="00B20459"/>
    <w:rsid w:val="00B35058"/>
    <w:rsid w:val="00B46800"/>
    <w:rsid w:val="00B50F7E"/>
    <w:rsid w:val="00B97A16"/>
    <w:rsid w:val="00BB25C3"/>
    <w:rsid w:val="00BC094D"/>
    <w:rsid w:val="00BC3D14"/>
    <w:rsid w:val="00BE2EE9"/>
    <w:rsid w:val="00BF6D05"/>
    <w:rsid w:val="00C0439B"/>
    <w:rsid w:val="00C14ADA"/>
    <w:rsid w:val="00C170E7"/>
    <w:rsid w:val="00C2587F"/>
    <w:rsid w:val="00C844F7"/>
    <w:rsid w:val="00C87087"/>
    <w:rsid w:val="00C92D67"/>
    <w:rsid w:val="00C96180"/>
    <w:rsid w:val="00CB5A36"/>
    <w:rsid w:val="00CB6C6B"/>
    <w:rsid w:val="00CD77E8"/>
    <w:rsid w:val="00D1776A"/>
    <w:rsid w:val="00D452B5"/>
    <w:rsid w:val="00D53FBF"/>
    <w:rsid w:val="00D547EC"/>
    <w:rsid w:val="00D56825"/>
    <w:rsid w:val="00D60828"/>
    <w:rsid w:val="00D8590B"/>
    <w:rsid w:val="00D96013"/>
    <w:rsid w:val="00DA369E"/>
    <w:rsid w:val="00DB133B"/>
    <w:rsid w:val="00DC3AE6"/>
    <w:rsid w:val="00DE1F8E"/>
    <w:rsid w:val="00DF5940"/>
    <w:rsid w:val="00E003F2"/>
    <w:rsid w:val="00E06CFA"/>
    <w:rsid w:val="00E34063"/>
    <w:rsid w:val="00E35753"/>
    <w:rsid w:val="00EB56BC"/>
    <w:rsid w:val="00EB572F"/>
    <w:rsid w:val="00EC7975"/>
    <w:rsid w:val="00ED6A4F"/>
    <w:rsid w:val="00EF424E"/>
    <w:rsid w:val="00EF717D"/>
    <w:rsid w:val="00F028C8"/>
    <w:rsid w:val="00F51F5D"/>
    <w:rsid w:val="00F60F22"/>
    <w:rsid w:val="00F70AD4"/>
    <w:rsid w:val="00F7761E"/>
    <w:rsid w:val="00F81269"/>
    <w:rsid w:val="00FB7F56"/>
    <w:rsid w:val="00FE27C1"/>
    <w:rsid w:val="00FE4F14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6D05"/>
    <w:pPr>
      <w:ind w:left="720"/>
      <w:contextualSpacing/>
    </w:pPr>
  </w:style>
  <w:style w:type="paragraph" w:customStyle="1" w:styleId="6-1">
    <w:name w:val="6.Табл.-1уровень"/>
    <w:basedOn w:val="a"/>
    <w:rsid w:val="00221A6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</dc:creator>
  <cp:keywords/>
  <dc:description/>
  <cp:lastModifiedBy>Efimova_E</cp:lastModifiedBy>
  <cp:revision>11</cp:revision>
  <cp:lastPrinted>2017-07-10T02:54:00Z</cp:lastPrinted>
  <dcterms:created xsi:type="dcterms:W3CDTF">2017-10-05T04:31:00Z</dcterms:created>
  <dcterms:modified xsi:type="dcterms:W3CDTF">2017-11-02T04:21:00Z</dcterms:modified>
</cp:coreProperties>
</file>